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43A77" w14:textId="77777777" w:rsidR="00CD7488" w:rsidRDefault="00CD7488" w:rsidP="00CD7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0" w:name="_Hlk32489818"/>
      <w:r>
        <w:rPr>
          <w:rFonts w:ascii="Times New Roman" w:hAnsi="Times New Roman"/>
          <w:b/>
          <w:sz w:val="24"/>
          <w:szCs w:val="24"/>
          <w:lang w:val="tt-RU"/>
        </w:rPr>
        <w:t>Биологиядан татар телендә олимпиада биремнәренең җаваплары.</w:t>
      </w:r>
    </w:p>
    <w:p w14:paraId="3B63BF32" w14:textId="77777777" w:rsidR="00CD7488" w:rsidRDefault="00CD7488" w:rsidP="00CD7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этабы.</w:t>
      </w:r>
    </w:p>
    <w:p w14:paraId="7CAAC471" w14:textId="15583BE3" w:rsidR="00CD7488" w:rsidRDefault="00CD7488" w:rsidP="00CD74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9– нчы сыйныф.</w:t>
      </w:r>
    </w:p>
    <w:p w14:paraId="705873C9" w14:textId="293233B1" w:rsidR="005F14A0" w:rsidRDefault="005F14A0" w:rsidP="00CD74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0C5ED79D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Беренче өлеш.</w:t>
      </w:r>
    </w:p>
    <w:p w14:paraId="2D826399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Бер дөрес җавап табыгыз.</w:t>
      </w:r>
    </w:p>
    <w:p w14:paraId="7E33BBF2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0705F8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1" w:name="_Hlk32486104"/>
      <w:r w:rsidRPr="00CD7488">
        <w:rPr>
          <w:rFonts w:ascii="Times New Roman" w:hAnsi="Times New Roman" w:cs="Times New Roman"/>
          <w:sz w:val="24"/>
          <w:szCs w:val="24"/>
          <w:lang w:val="tt-RU"/>
        </w:rPr>
        <w:t>1. Яфракта мезофилл күзәнәкләренең төп роле:</w:t>
      </w:r>
    </w:p>
    <w:p w14:paraId="020DCCEF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А) газ алмашы, б) суны парга әйләндерү,</w:t>
      </w:r>
    </w:p>
    <w:p w14:paraId="667BAF35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в) суны туплау,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фотосинтез.</w:t>
      </w:r>
    </w:p>
    <w:p w14:paraId="31FD81E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56DA99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2. Агачларның кәүсәләре нинди күзәнәкләрнең бүленүе аркасында калынлыкка үсә?</w:t>
      </w:r>
    </w:p>
    <w:p w14:paraId="3B0F55C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юкәр,              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камбий,               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в) үзагач,                     г) кабык</w:t>
      </w:r>
    </w:p>
    <w:p w14:paraId="56598F6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4E018E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3. Үсемлекнең һава белән туклану өчен махсус органы булып нәрсә тора?  </w:t>
      </w:r>
    </w:p>
    <w:p w14:paraId="6428E4C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тамыр,              б) сабак,       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яфрак,                     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г) чәчәк</w:t>
      </w:r>
    </w:p>
    <w:p w14:paraId="0FDDBEB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8E99E09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4. Югары споралы үсемлекләргә нәрсә керә?</w:t>
      </w:r>
    </w:p>
    <w:p w14:paraId="4560A44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нарат,      б) ламинария,   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сфагнум,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    г) бөркет канаты (кара абага).</w:t>
      </w:r>
    </w:p>
    <w:p w14:paraId="278AE59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696119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5. Кайсы үсемлек җил ярдәмендә </w:t>
      </w:r>
      <w:r w:rsidRPr="00CD7488">
        <w:rPr>
          <w:rFonts w:ascii="Times New Roman" w:hAnsi="Times New Roman" w:cs="Times New Roman"/>
          <w:b/>
          <w:sz w:val="24"/>
          <w:szCs w:val="24"/>
          <w:lang w:val="tt-RU"/>
        </w:rPr>
        <w:t>серкәләнә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</w:p>
    <w:p w14:paraId="162CC75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алмагач,      б) чия,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каен,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   г) лимон .</w:t>
      </w:r>
    </w:p>
    <w:p w14:paraId="4EE8EC89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8C734F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6. Башмакчык Инфузориядә порошица – нинди рол</w:t>
      </w:r>
      <w:r w:rsidRPr="00CD7488">
        <w:rPr>
          <w:rFonts w:ascii="Times New Roman" w:hAnsi="Times New Roman" w:cs="Times New Roman"/>
          <w:sz w:val="24"/>
          <w:szCs w:val="24"/>
        </w:rPr>
        <w:t>ь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үтәүче органелла?</w:t>
      </w:r>
    </w:p>
    <w:p w14:paraId="6D4892FE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бүлеп чыгару,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б) үрчү,  в) ашкайнату,  г) хәрәкәтләнү.</w:t>
      </w:r>
    </w:p>
    <w:p w14:paraId="143C0640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DC86EF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7. Сөйрәлүчеләрнең метаморфоздан башка үсү мөмкинлеге нәрсәгә бәйле?</w:t>
      </w:r>
    </w:p>
    <w:p w14:paraId="6D569A0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күкәйдәге туклыклы матдәләрнең запасы зур булганга,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б) тропик зонада таралуга, в) күбесенчә коры җирдә яшәү, г) җенес бизләренең төзелешенә.</w:t>
      </w:r>
    </w:p>
    <w:p w14:paraId="2E60E32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5F62CF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8. Италия һәм Испаниядэ 1922 елда малярия эпидемиясен туктатырга нинди балык булышкан?</w:t>
      </w:r>
    </w:p>
    <w:p w14:paraId="6027367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А) карп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,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гамбузия,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  в) </w:t>
      </w:r>
      <w:r w:rsidRPr="00CD7488">
        <w:rPr>
          <w:rFonts w:ascii="Times New Roman" w:hAnsi="Times New Roman" w:cs="Times New Roman"/>
          <w:sz w:val="24"/>
          <w:szCs w:val="24"/>
        </w:rPr>
        <w:t>ж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ерех,      г) толстолобик.</w:t>
      </w:r>
    </w:p>
    <w:p w14:paraId="5B60C14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9E2AE89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9. Буынтыкаяклыларның күзләре:</w:t>
      </w:r>
    </w:p>
    <w:p w14:paraId="784E8207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барысында да катлаулы, </w:t>
      </w:r>
    </w:p>
    <w:p w14:paraId="76DF329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б) бөҗәкләрдә генә катлаулы,</w:t>
      </w:r>
    </w:p>
    <w:p w14:paraId="6BA4A1FF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бөҗәкләрдә һәм кысласыманнарда катлаулы, </w:t>
      </w:r>
    </w:p>
    <w:p w14:paraId="25E7971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г) күпчелек кысласыманнар һәм үрмәкүчсыманнарда катлаулы.</w:t>
      </w:r>
    </w:p>
    <w:p w14:paraId="409B428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F53858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10. Корсагаяклыларга хас булган симметрия тибы</w:t>
      </w:r>
      <w:r w:rsidRPr="00CD7488">
        <w:rPr>
          <w:rFonts w:ascii="Times New Roman" w:hAnsi="Times New Roman" w:cs="Times New Roman"/>
          <w:sz w:val="24"/>
          <w:szCs w:val="24"/>
        </w:rPr>
        <w:t>:</w:t>
      </w:r>
    </w:p>
    <w:p w14:paraId="6236D2D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D7488">
        <w:rPr>
          <w:rFonts w:ascii="Times New Roman" w:hAnsi="Times New Roman" w:cs="Times New Roman"/>
          <w:sz w:val="24"/>
          <w:szCs w:val="24"/>
        </w:rPr>
        <w:t>билатеральле</w:t>
      </w:r>
      <w:proofErr w:type="spellEnd"/>
      <w:r w:rsidRPr="00CD7488">
        <w:rPr>
          <w:rFonts w:ascii="Times New Roman" w:hAnsi="Times New Roman" w:cs="Times New Roman"/>
          <w:sz w:val="24"/>
          <w:szCs w:val="24"/>
        </w:rPr>
        <w:t xml:space="preserve">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CD7488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CD7488">
        <w:rPr>
          <w:rFonts w:ascii="Times New Roman" w:hAnsi="Times New Roman" w:cs="Times New Roman"/>
          <w:sz w:val="24"/>
          <w:szCs w:val="24"/>
        </w:rPr>
        <w:t>радиальле</w:t>
      </w:r>
      <w:proofErr w:type="spellEnd"/>
      <w:r w:rsidRPr="00CD7488">
        <w:rPr>
          <w:rFonts w:ascii="Times New Roman" w:hAnsi="Times New Roman" w:cs="Times New Roman"/>
          <w:sz w:val="24"/>
          <w:szCs w:val="24"/>
        </w:rPr>
        <w:t xml:space="preserve">,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proofErr w:type="gramEnd"/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CD748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CD7488">
        <w:rPr>
          <w:rFonts w:ascii="Times New Roman" w:hAnsi="Times New Roman" w:cs="Times New Roman"/>
          <w:sz w:val="24"/>
          <w:szCs w:val="24"/>
        </w:rPr>
        <w:t>спиральле</w:t>
      </w:r>
      <w:proofErr w:type="spellEnd"/>
      <w:r w:rsidRPr="00CD7488">
        <w:rPr>
          <w:rFonts w:ascii="Times New Roman" w:hAnsi="Times New Roman" w:cs="Times New Roman"/>
          <w:sz w:val="24"/>
          <w:szCs w:val="24"/>
        </w:rPr>
        <w:t xml:space="preserve">,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</w:rPr>
        <w:t>) асимметрия.</w:t>
      </w:r>
    </w:p>
    <w:p w14:paraId="6C42E4BB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D4DD25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11.  Нинди моллюскларның усешендә личинка стадиясе булмый?</w:t>
      </w:r>
    </w:p>
    <w:p w14:paraId="0D8B4FE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башаяклыларда,           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корсагаяклыларда,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34858499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в) ике кабырчыклыларда,           г) </w:t>
      </w:r>
      <w:r w:rsidRPr="00CD7488">
        <w:rPr>
          <w:rFonts w:ascii="Times New Roman" w:hAnsi="Times New Roman" w:cs="Times New Roman"/>
          <w:sz w:val="24"/>
          <w:szCs w:val="24"/>
        </w:rPr>
        <w:t xml:space="preserve"> панцирь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ле.</w:t>
      </w:r>
    </w:p>
    <w:p w14:paraId="013CAB17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F7C4C1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12. Кайсы кан тамырында иң түбән басым күзәтелә?</w:t>
      </w:r>
    </w:p>
    <w:p w14:paraId="2E80448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аорта,     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вена,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     в) капилляр,        г) артерия.</w:t>
      </w:r>
    </w:p>
    <w:p w14:paraId="09D1040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2939B94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13. Ашказанының перистальтикасын көйләү гумораль юл белән башкарырга мөмкин. Ашказанының перистальтикасын тотрыклый:</w:t>
      </w:r>
    </w:p>
    <w:p w14:paraId="63C44C9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гастрин, б) холин, в) гистамин,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адреналин.</w:t>
      </w:r>
    </w:p>
    <w:p w14:paraId="7CBB8B3E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1D9C335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14. Циркад ритмнарын  (көн белән төн ритмнары) җайга салучы баш мие бүлеге: </w:t>
      </w:r>
    </w:p>
    <w:p w14:paraId="5A22A17E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ярымшарлар</w:t>
      </w:r>
      <w:r w:rsidRPr="00CD7488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CD7488">
        <w:rPr>
          <w:rFonts w:ascii="Times New Roman" w:hAnsi="Times New Roman" w:cs="Times New Roman"/>
          <w:sz w:val="24"/>
          <w:szCs w:val="24"/>
        </w:rPr>
        <w:t>урта</w:t>
      </w:r>
      <w:proofErr w:type="spellEnd"/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ми</w:t>
      </w:r>
      <w:r w:rsidRPr="00CD7488">
        <w:rPr>
          <w:rFonts w:ascii="Times New Roman" w:hAnsi="Times New Roman" w:cs="Times New Roman"/>
          <w:sz w:val="24"/>
          <w:szCs w:val="24"/>
        </w:rPr>
        <w:t xml:space="preserve">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</w:rPr>
        <w:t>в</w:t>
      </w:r>
      <w:r w:rsidRPr="007F482D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7F482D">
        <w:rPr>
          <w:rFonts w:ascii="Times New Roman" w:hAnsi="Times New Roman" w:cs="Times New Roman"/>
          <w:b/>
          <w:sz w:val="24"/>
          <w:szCs w:val="24"/>
        </w:rPr>
        <w:t>арадаш</w:t>
      </w:r>
      <w:proofErr w:type="spellEnd"/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ми</w:t>
      </w:r>
      <w:r w:rsidRPr="007F482D">
        <w:rPr>
          <w:rFonts w:ascii="Times New Roman" w:hAnsi="Times New Roman" w:cs="Times New Roman"/>
          <w:b/>
          <w:sz w:val="24"/>
          <w:szCs w:val="24"/>
        </w:rPr>
        <w:t>;</w:t>
      </w:r>
      <w:r w:rsidRPr="00CD7488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CD7488">
        <w:rPr>
          <w:rFonts w:ascii="Times New Roman" w:hAnsi="Times New Roman" w:cs="Times New Roman"/>
          <w:sz w:val="24"/>
          <w:szCs w:val="24"/>
        </w:rPr>
        <w:t>озын</w:t>
      </w:r>
      <w:proofErr w:type="spellEnd"/>
      <w:r w:rsidRPr="00CD7488">
        <w:rPr>
          <w:rFonts w:ascii="Times New Roman" w:hAnsi="Times New Roman" w:cs="Times New Roman"/>
          <w:sz w:val="24"/>
          <w:szCs w:val="24"/>
          <w:lang w:val="tt-RU"/>
        </w:rPr>
        <w:t>ча ми</w:t>
      </w:r>
      <w:r w:rsidRPr="00CD74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9A456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2663A9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15. Кифоз диеп умырткалыкның нинди өлешендә барлыкка килгән  бөгелүне атыйлар:</w:t>
      </w:r>
    </w:p>
    <w:p w14:paraId="46E2A48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муен өлешендә,    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күкрәк өлешендә,  </w:t>
      </w:r>
    </w:p>
    <w:p w14:paraId="7FCE7135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в) бил өлешендә,        г) бөтен өлешендә дә кифоз бар.</w:t>
      </w:r>
    </w:p>
    <w:p w14:paraId="2DD9F7D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E06ABA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16. Плевра куышлыгының әһәмияте:</w:t>
      </w:r>
    </w:p>
    <w:p w14:paraId="00F3313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үпкәләрне механик җәрәхәтләрдән саклый, </w:t>
      </w:r>
    </w:p>
    <w:p w14:paraId="0CB473F0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б) үпкәләрне артык җылынудан саклый, </w:t>
      </w:r>
    </w:p>
    <w:p w14:paraId="01D066F4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в) үпкәләрдән кайбер матдәләрне бүлеп чыгаруда катнаша, </w:t>
      </w:r>
    </w:p>
    <w:p w14:paraId="330A566D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үпкәләрне тартуда катнаша. </w:t>
      </w:r>
    </w:p>
    <w:p w14:paraId="2EA2632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6C20C2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17. Арка миендә соры матдәнең алгы мөгезе нәрсәдән тора:</w:t>
      </w:r>
    </w:p>
    <w:p w14:paraId="7D58C224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ара нейроннардан, </w:t>
      </w:r>
    </w:p>
    <w:p w14:paraId="511CC757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б) сизү нейроннарның тәнчекләреннән, </w:t>
      </w:r>
    </w:p>
    <w:p w14:paraId="5818382F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в) сизү нейроннарның аксоннарыннан, </w:t>
      </w:r>
    </w:p>
    <w:p w14:paraId="34304C46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хәрәкәт нейроннарның тәнчекләреннән.</w:t>
      </w:r>
    </w:p>
    <w:p w14:paraId="3BEAF42B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FA5EE30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18. Төчкерү, йөткерү - саклагыч рефлексларның үзәкләре урнашалар:</w:t>
      </w:r>
    </w:p>
    <w:p w14:paraId="5BAF75B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кечкенә мидә,     б) арка миендә, </w:t>
      </w:r>
    </w:p>
    <w:p w14:paraId="7544A66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в) баш миенең ара ми өлешендә,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баш миенең озынча ми өлешендә.</w:t>
      </w:r>
    </w:p>
    <w:p w14:paraId="65AFC575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336FAD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19. Телнең очы белән кеше нинди тәмне тоя?</w:t>
      </w:r>
    </w:p>
    <w:p w14:paraId="0F41BBB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А) баллы,        б) эчкелтем,     в) тозлы,      г) әрем тәмен (гор</w:t>
      </w:r>
      <w:r w:rsidRPr="00CD7488">
        <w:rPr>
          <w:rFonts w:ascii="Times New Roman" w:hAnsi="Times New Roman" w:cs="Times New Roman"/>
          <w:sz w:val="24"/>
          <w:szCs w:val="24"/>
        </w:rPr>
        <w:t>ь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кий)</w:t>
      </w:r>
    </w:p>
    <w:p w14:paraId="67CAF20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FB4109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20. Җенси үрчүнең җенессез үрчүдән өстәнлеге:</w:t>
      </w:r>
    </w:p>
    <w:p w14:paraId="69ED8270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балалары күбрәк булуда,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генетик күптөрлелектә,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57B2003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в) киң таралуда, г) затларның табигый шартларына битараф булуларында.</w:t>
      </w:r>
    </w:p>
    <w:p w14:paraId="62BE3B27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6F041D4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21. Мускулларны сөякләргә беркетүче сеңер нинди тукымадан тора:</w:t>
      </w:r>
    </w:p>
    <w:p w14:paraId="3A1A22C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сөяк,             б) кимерчәк,              в) шома мускул, </w:t>
      </w:r>
    </w:p>
    <w:p w14:paraId="17B41D8F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тыгыз җепселле тоташтыргыч тукыма.</w:t>
      </w:r>
    </w:p>
    <w:p w14:paraId="73DEA973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40178AF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22. Сулыкларда проду</w:t>
      </w:r>
      <w:r w:rsidRPr="00CD7488">
        <w:rPr>
          <w:rFonts w:ascii="Times New Roman" w:hAnsi="Times New Roman" w:cs="Times New Roman"/>
          <w:sz w:val="24"/>
          <w:szCs w:val="24"/>
        </w:rPr>
        <w:t>ц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ентлар функ</w:t>
      </w:r>
      <w:r w:rsidRPr="00CD7488">
        <w:rPr>
          <w:rFonts w:ascii="Times New Roman" w:hAnsi="Times New Roman" w:cs="Times New Roman"/>
          <w:sz w:val="24"/>
          <w:szCs w:val="24"/>
        </w:rPr>
        <w:t>ц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иясен нинди организмнар үти ала?</w:t>
      </w:r>
    </w:p>
    <w:p w14:paraId="623A74F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бактерияләр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,        б) моллюсклар,        в) гөмбәләр,       г) кайбер балыклар.</w:t>
      </w:r>
    </w:p>
    <w:p w14:paraId="77A584F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3EAC6C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23. Абаганың тамырчасында булмый:</w:t>
      </w:r>
    </w:p>
    <w:p w14:paraId="00D8B26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тәңкәсыман яфраклар,             б) тамыр каплагы, </w:t>
      </w:r>
    </w:p>
    <w:p w14:paraId="14413220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в) өстәмә тамырлар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,              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яшел яфраклар.</w:t>
      </w:r>
    </w:p>
    <w:p w14:paraId="242CB026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16E5B7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24. Микоризаны барлыкка китерә:</w:t>
      </w:r>
    </w:p>
    <w:p w14:paraId="61B7A22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мукор,          б) шампиньон,       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каен гөмбәсе,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      г) фитофтора.</w:t>
      </w:r>
    </w:p>
    <w:p w14:paraId="5CD4CA6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A666EAB" w14:textId="62E991B9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25. Яңа табылган организмның төш мембрана</w:t>
      </w:r>
      <w:r w:rsidR="00B53BA8" w:rsidRPr="00CD7488">
        <w:rPr>
          <w:rFonts w:ascii="Times New Roman" w:hAnsi="Times New Roman" w:cs="Times New Roman"/>
          <w:sz w:val="24"/>
          <w:szCs w:val="24"/>
          <w:lang w:val="tt-RU"/>
        </w:rPr>
        <w:t>сы һәм митохондрияләре булмавы а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чыкланган. Бу организмда нинди органоидлар булырга мөмкин?</w:t>
      </w:r>
    </w:p>
    <w:p w14:paraId="76B0835D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лизосома, б) эндоплазматик челтәр, в) хлоропластлар,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рибосомалар. </w:t>
      </w:r>
    </w:p>
    <w:p w14:paraId="5A254C35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49114E4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26.</w:t>
      </w:r>
      <w:bookmarkStart w:id="2" w:name="_Hlk31916060"/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Барлык гөмбәләрнең мәҗбүри яшәү шарты булып түбәндәгеләр тора: </w:t>
      </w:r>
    </w:p>
    <w:p w14:paraId="51B1FC9E" w14:textId="2A154E9B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а) җитәрлек яктылык; б) үсемлекләр белән бергә яшәү;</w:t>
      </w:r>
    </w:p>
    <w:p w14:paraId="752346E9" w14:textId="30CC34C8" w:rsidR="005F14A0" w:rsidRPr="007F482D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аларны тукландыру өчен кирәкле органик матдәләр булу; </w:t>
      </w:r>
    </w:p>
    <w:p w14:paraId="08CA8FA4" w14:textId="6C9F1364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г) үрчү өчен кирәкле плодовое тело формалаштыру мөмкинлеге.</w:t>
      </w:r>
    </w:p>
    <w:p w14:paraId="2DB7D3CC" w14:textId="785C7BE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AF16182" w14:textId="1775E5C3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27. Мангр куаклыкларында тереклек итүче ләмле сикерүчеләр (илистые прыгуны) (</w:t>
      </w:r>
      <w:r w:rsidRPr="00CD7488">
        <w:rPr>
          <w:rFonts w:ascii="Times New Roman" w:hAnsi="Times New Roman" w:cs="Times New Roman"/>
          <w:i/>
          <w:sz w:val="24"/>
          <w:szCs w:val="24"/>
          <w:lang w:val="tt-RU"/>
        </w:rPr>
        <w:t>Periophthalmidae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) берничә сәгать судан читтә булырга мөмкин. Бу вакытта аларның сулышы түбәндәгечә була: </w:t>
      </w:r>
    </w:p>
    <w:p w14:paraId="7B63A0CE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а) йөзү куыгы ярдәмендә; б) лабиринт аппараты ярдәмендә; </w:t>
      </w:r>
    </w:p>
    <w:p w14:paraId="1128AE9D" w14:textId="77777777" w:rsidR="009071F4" w:rsidRPr="007F482D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тамырларына бай дымлы тире аша; </w:t>
      </w:r>
    </w:p>
    <w:p w14:paraId="2652D905" w14:textId="302EDEDE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г) саңак капкачлары һәм авыз куышлыгында саклана торган су запасы исәбенә.</w:t>
      </w:r>
    </w:p>
    <w:p w14:paraId="0F0A35F9" w14:textId="01491114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B20EB5A" w14:textId="710CB349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28. </w:t>
      </w: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Аякларны өшеткәндә нишләргә кирәк?</w:t>
      </w:r>
    </w:p>
    <w:p w14:paraId="0F46EDD6" w14:textId="29D953F2" w:rsidR="005F14A0" w:rsidRPr="007F482D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 w:eastAsia="ru-RU"/>
        </w:rPr>
        <w:t>а</w:t>
      </w:r>
      <w:r w:rsidR="005F14A0"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 w:eastAsia="ru-RU"/>
        </w:rPr>
        <w:t>)</w:t>
      </w:r>
      <w:r w:rsidR="005F14A0" w:rsidRPr="007F482D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 җылыта торган бәйләвеч-компресс куярга, кайнар сыеклык бирергә,</w:t>
      </w:r>
    </w:p>
    <w:p w14:paraId="2E8F603C" w14:textId="00555C02" w:rsidR="00A83CE2" w:rsidRPr="00CD7488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б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>) кешенең өшегән җирен кар белән уарга</w:t>
      </w:r>
    </w:p>
    <w:p w14:paraId="5433D2EF" w14:textId="45B99B5A" w:rsidR="00A83CE2" w:rsidRPr="00CD7488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в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) зарарланган урынны спирт белән эшкәртергә, </w:t>
      </w:r>
    </w:p>
    <w:p w14:paraId="019EDFDD" w14:textId="35E9ADF9" w:rsidR="00A83CE2" w:rsidRPr="00CD7488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г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>)</w:t>
      </w: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>тиренең зарарланган урынына май сөртергә</w:t>
      </w:r>
    </w:p>
    <w:p w14:paraId="34BB5C86" w14:textId="41BE504D" w:rsidR="00A83CE2" w:rsidRPr="00CD7488" w:rsidRDefault="00A83CE2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14:paraId="17DDEB4B" w14:textId="77777777" w:rsidR="00A83CE2" w:rsidRPr="00CD7488" w:rsidRDefault="00A83CE2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29. Кешенең бронхлары нинди</w:t>
      </w:r>
      <w:r w:rsidRPr="00CD7488">
        <w:rPr>
          <w:rFonts w:ascii="Times New Roman" w:hAnsi="Times New Roman" w:cs="Times New Roman"/>
          <w:sz w:val="24"/>
          <w:szCs w:val="24"/>
          <w:lang w:eastAsia="ru-RU"/>
        </w:rPr>
        <w:t xml:space="preserve"> процесс</w:t>
      </w: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та катнаша? </w:t>
      </w:r>
    </w:p>
    <w:p w14:paraId="3D1B632E" w14:textId="5BC4E083" w:rsidR="00A83CE2" w:rsidRPr="00CD7488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 w:eastAsia="ru-RU"/>
        </w:rPr>
        <w:t>а</w:t>
      </w:r>
      <w:r w:rsidR="00A83CE2"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 w:eastAsia="ru-RU"/>
        </w:rPr>
        <w:t>)</w:t>
      </w:r>
      <w:r w:rsidR="00A83CE2" w:rsidRPr="007F482D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 һаваны үткәрү,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б) исләрне аеру, в) тавыш ясалу, г) г</w:t>
      </w:r>
      <w:r w:rsidR="00A83CE2" w:rsidRPr="00CD7488">
        <w:rPr>
          <w:rFonts w:ascii="Times New Roman" w:hAnsi="Times New Roman" w:cs="Times New Roman"/>
          <w:sz w:val="24"/>
          <w:szCs w:val="24"/>
          <w:lang w:eastAsia="ru-RU"/>
        </w:rPr>
        <w:t>аз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лар алмашы</w:t>
      </w:r>
    </w:p>
    <w:p w14:paraId="0CA2539F" w14:textId="77777777" w:rsidR="00A83CE2" w:rsidRPr="00CD7488" w:rsidRDefault="00A83CE2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14:paraId="11EF1C89" w14:textId="77777777" w:rsidR="00A83845" w:rsidRPr="00CD7488" w:rsidRDefault="00A83CE2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30. Санап кителгәннәрнең кайсы кешегә нәсел буенча күчми? </w:t>
      </w:r>
    </w:p>
    <w:p w14:paraId="50592E89" w14:textId="182EC00D" w:rsidR="009071F4" w:rsidRPr="00CD7488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а</w:t>
      </w:r>
      <w:r w:rsidR="00A83845"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) 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кайнар предметтан кулны тартып алу, </w:t>
      </w:r>
    </w:p>
    <w:p w14:paraId="2B409ADA" w14:textId="77777777" w:rsidR="009071F4" w:rsidRPr="00CD7488" w:rsidRDefault="00A83845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б) </w:t>
      </w:r>
      <w:r w:rsidR="00A83CE2"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караңгыда кыштырдаган тавышны тыңлау</w:t>
      </w: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, </w:t>
      </w:r>
    </w:p>
    <w:p w14:paraId="479B5EA4" w14:textId="77777777" w:rsidR="009071F4" w:rsidRPr="007F482D" w:rsidRDefault="00A83845" w:rsidP="005F1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 w:eastAsia="ru-RU"/>
        </w:rPr>
        <w:t>в</w:t>
      </w:r>
      <w:r w:rsidRPr="007F482D">
        <w:rPr>
          <w:rFonts w:ascii="Times New Roman" w:hAnsi="Times New Roman" w:cs="Times New Roman"/>
          <w:b/>
          <w:sz w:val="24"/>
          <w:szCs w:val="24"/>
          <w:lang w:val="tt-RU" w:eastAsia="ru-RU"/>
        </w:rPr>
        <w:t xml:space="preserve">) аралашу барышында тел белән куллану, </w:t>
      </w:r>
    </w:p>
    <w:p w14:paraId="05339CDB" w14:textId="688168B9" w:rsidR="00A83CE2" w:rsidRPr="00CD7488" w:rsidRDefault="00A83845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CD7488">
        <w:rPr>
          <w:rFonts w:ascii="Times New Roman" w:hAnsi="Times New Roman" w:cs="Times New Roman"/>
          <w:sz w:val="24"/>
          <w:szCs w:val="24"/>
          <w:lang w:val="tt-RU" w:eastAsia="ru-RU"/>
        </w:rPr>
        <w:t>г) ачык төстәге рекламага игътибар итү</w:t>
      </w:r>
    </w:p>
    <w:p w14:paraId="7CEE88F1" w14:textId="4BB99487" w:rsidR="00A83CE2" w:rsidRPr="00CD7488" w:rsidRDefault="00A83CE2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bookmarkEnd w:id="1"/>
    <w:bookmarkEnd w:id="2"/>
    <w:p w14:paraId="7318F495" w14:textId="243D2E48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F6BEE12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A98D86C" w14:textId="77777777" w:rsidR="005F14A0" w:rsidRPr="00CD7488" w:rsidRDefault="005F14A0" w:rsidP="005F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 бирем</w:t>
      </w:r>
    </w:p>
    <w:p w14:paraId="24B35D56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Бирелгән җаваплардан берничә дөрес җавап сайлап алыгыз.</w:t>
      </w:r>
    </w:p>
    <w:p w14:paraId="10106544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F01AD69" w14:textId="77777777" w:rsidR="009071F4" w:rsidRPr="00CD7488" w:rsidRDefault="009071F4" w:rsidP="009071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bookmarkStart w:id="3" w:name="_Hlk32486198"/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1. Беркүзәнәкле булып торалар: </w:t>
      </w:r>
    </w:p>
    <w:p w14:paraId="4E663EBB" w14:textId="77777777" w:rsidR="009071F4" w:rsidRPr="00CD7488" w:rsidRDefault="009071F4" w:rsidP="009071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тамыр төкчәләре,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яран яфрагының эпидермис төкчәләре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, в) юка эчәкнең төкчәләре, г) инфузория керфекчекләре, д) үсемлек яфрагындагы авызчыклар.</w:t>
      </w:r>
    </w:p>
    <w:p w14:paraId="43815E81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5135B25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2. Әвернә чәчәклеләргә </w:t>
      </w:r>
      <w:r w:rsidRPr="00CD7488">
        <w:rPr>
          <w:rFonts w:ascii="Times New Roman" w:hAnsi="Times New Roman" w:cs="Times New Roman"/>
          <w:b/>
          <w:sz w:val="24"/>
          <w:szCs w:val="24"/>
          <w:lang w:val="tt-RU"/>
        </w:rPr>
        <w:t>кертелмиләр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14:paraId="629C83F0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баклажан,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б) әче торма, в) шалкан,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көнбагыш,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кызыл борыч.</w:t>
      </w:r>
    </w:p>
    <w:p w14:paraId="297E84C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5B9748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3. Нинди бөҗәкләрнең алгы канатлары очуда катнашмый:</w:t>
      </w:r>
    </w:p>
    <w:p w14:paraId="66B93B62" w14:textId="5482DF8D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</w:t>
      </w:r>
      <w:r w:rsidR="00BA2251" w:rsidRPr="00CD7488">
        <w:rPr>
          <w:rFonts w:ascii="Times New Roman" w:hAnsi="Times New Roman" w:cs="Times New Roman"/>
          <w:sz w:val="24"/>
          <w:szCs w:val="24"/>
          <w:lang w:val="tt-RU"/>
        </w:rPr>
        <w:t>чебеннәр,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б) парканатлылар,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коңгызлар, </w:t>
      </w:r>
    </w:p>
    <w:p w14:paraId="6B2809A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г) шепшәләр, д) күбәләкләр.</w:t>
      </w:r>
    </w:p>
    <w:p w14:paraId="7A07FAF9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F342D74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4. Тасма суалчаннарда нинди системалар бар:</w:t>
      </w:r>
    </w:p>
    <w:p w14:paraId="2FC06C85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ашкайнату,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бүлеп чыгару,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в) кан системасы,</w:t>
      </w:r>
    </w:p>
    <w:p w14:paraId="040FF8B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г) сулыш алу,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нерв системасы.</w:t>
      </w:r>
    </w:p>
    <w:p w14:paraId="73C477F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33C0F0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5. Корсагаяклы моллюсклар арасында бар: </w:t>
      </w:r>
    </w:p>
    <w:p w14:paraId="4218A15C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А) фил</w:t>
      </w:r>
      <w:r w:rsidRPr="00CD7488">
        <w:rPr>
          <w:rFonts w:ascii="Times New Roman" w:hAnsi="Times New Roman" w:cs="Times New Roman"/>
          <w:sz w:val="24"/>
          <w:szCs w:val="24"/>
        </w:rPr>
        <w:t>ь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траторлар,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детритофаглар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,</w:t>
      </w:r>
      <w:r w:rsidRPr="00CD7488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фитофаглар,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45F313E6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паразитлар,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ерткычлар</w:t>
      </w:r>
    </w:p>
    <w:p w14:paraId="194F315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E251886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6. Капилляр челтәрне артерия түгел, ә веналар тәшкил итә торган орган/органнар: </w:t>
      </w:r>
    </w:p>
    <w:p w14:paraId="402A8374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1) алгы баш мие; 2) йөрәк; 3) ашказаны;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бавыр;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5) </w:t>
      </w:r>
      <w:r w:rsidRPr="00CD74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үңәч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3A01CA83" w14:textId="77777777" w:rsidR="009071F4" w:rsidRPr="00CD7488" w:rsidRDefault="009071F4" w:rsidP="009071F4">
      <w:pPr>
        <w:spacing w:after="0" w:line="240" w:lineRule="auto"/>
        <w:jc w:val="both"/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</w:pPr>
    </w:p>
    <w:p w14:paraId="71C2E777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7. Аталган пигментлардан кайсысы күрү органында яктылык йотуда катнаша:</w:t>
      </w:r>
    </w:p>
    <w:p w14:paraId="5D36C54D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1) хлорофилл; 2) гемоглобин;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3)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родопсин; 4) цитохром;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йодопсин</w:t>
      </w:r>
    </w:p>
    <w:p w14:paraId="147312F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DAAC14E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8. Урта колак составына керә:</w:t>
      </w:r>
    </w:p>
    <w:p w14:paraId="3AC69CB0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чүкеччек,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ишетү (евстахиева) торбасы,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в) ярымтүгәрәк каналлар,</w:t>
      </w:r>
    </w:p>
    <w:p w14:paraId="7075CD1F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г) тышкы ишетү юлы,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өзәнге сөяк.</w:t>
      </w:r>
    </w:p>
    <w:p w14:paraId="724B1F83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704CB2B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9. Буразналар һәм бораулар булуы баш миенең кайсы өлешләренә хас? </w:t>
      </w:r>
    </w:p>
    <w:p w14:paraId="1DF2FDBA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арадаш ми </w:t>
      </w:r>
    </w:p>
    <w:p w14:paraId="0DFC7887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б) озынча ми </w:t>
      </w:r>
    </w:p>
    <w:p w14:paraId="29A8901C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баш миенең зур ярымшарлары </w:t>
      </w:r>
    </w:p>
    <w:p w14:paraId="42AD5D6F" w14:textId="77777777" w:rsidR="009071F4" w:rsidRPr="007F482D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кече ми </w:t>
      </w:r>
    </w:p>
    <w:p w14:paraId="0FE64E4F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д) урта ми</w:t>
      </w:r>
    </w:p>
    <w:p w14:paraId="1156DE28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C955383" w14:textId="77777777" w:rsidR="009071F4" w:rsidRPr="00CD7488" w:rsidRDefault="009071F4" w:rsidP="009071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10. Имезүчеләрнең нинди билгеләре кешегә хас түгел?</w:t>
      </w:r>
    </w:p>
    <w:p w14:paraId="17B19E29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диафрагма, б) умырткалыкның муен өлешендә 7 умыртка, </w:t>
      </w:r>
    </w:p>
    <w:p w14:paraId="140D4F02" w14:textId="77777777" w:rsidR="009071F4" w:rsidRPr="00CD7488" w:rsidRDefault="009071F4" w:rsidP="0090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умырткалыкның койрык өлеше булу,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>) хәрәкәтчел тышкы колак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</w:p>
    <w:p w14:paraId="7671E4FE" w14:textId="75A647F2" w:rsidR="00A83845" w:rsidRPr="00CD7488" w:rsidRDefault="009071F4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альвеолалы үпкә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, е) калын йон капламы.</w:t>
      </w:r>
    </w:p>
    <w:p w14:paraId="0722F366" w14:textId="77777777" w:rsidR="00E55CE8" w:rsidRPr="00CD7488" w:rsidRDefault="00E55CE8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DABE03F" w14:textId="77777777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11. Санап үтелгән үсемлекләрдән әвернәчәчәклеләр семьялыгына </w:t>
      </w:r>
      <w:r w:rsidRPr="00CD7488">
        <w:rPr>
          <w:rFonts w:ascii="Times New Roman" w:hAnsi="Times New Roman" w:cs="Times New Roman"/>
          <w:b/>
          <w:sz w:val="24"/>
          <w:szCs w:val="24"/>
          <w:lang w:val="tt-RU"/>
        </w:rPr>
        <w:t>кермиләр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14:paraId="771015C6" w14:textId="686B626F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тәмәке үсемлеге;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сирень ; в) </w:t>
      </w:r>
      <w:r w:rsidR="009071F4" w:rsidRPr="007F482D">
        <w:rPr>
          <w:rFonts w:ascii="Times New Roman" w:hAnsi="Times New Roman" w:cs="Times New Roman"/>
          <w:b/>
          <w:sz w:val="24"/>
          <w:szCs w:val="24"/>
          <w:lang w:val="tt-RU"/>
        </w:rPr>
        <w:t>керән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Миләүшә чәчәге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; д) шалкан.</w:t>
      </w:r>
    </w:p>
    <w:p w14:paraId="7617372C" w14:textId="77777777" w:rsidR="009071F4" w:rsidRPr="00CD7488" w:rsidRDefault="009071F4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79607EF" w14:textId="4BA43878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12. Триплоидлы күзәнәкләр түбәндәге орлыкларда бар: </w:t>
      </w:r>
    </w:p>
    <w:p w14:paraId="4E69CE11" w14:textId="77777777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фасоль; б) ук яфрак (стрелолист); в) частуха; г) борчак; </w:t>
      </w:r>
    </w:p>
    <w:p w14:paraId="5D08DE39" w14:textId="1942B382" w:rsidR="00A83845" w:rsidRPr="007F482D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корыч-агач;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е)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томат.</w:t>
      </w:r>
    </w:p>
    <w:p w14:paraId="62C03F94" w14:textId="77777777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CC6B39A" w14:textId="5605185E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13. Бер өлешлеләрдән аермалы буларак, ике өлешле үсемлекләрнең җимешләре: </w:t>
      </w:r>
    </w:p>
    <w:p w14:paraId="265B5FF1" w14:textId="08CA352A" w:rsidR="00A83845" w:rsidRPr="00CD7488" w:rsidRDefault="00A83845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күпсөякле костянкалар;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б) җиләк;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гранатина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; г) тартма;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кузак.</w:t>
      </w:r>
    </w:p>
    <w:p w14:paraId="5066323F" w14:textId="7BA2783E" w:rsidR="008C7353" w:rsidRPr="00CD7488" w:rsidRDefault="008C7353" w:rsidP="00A838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9A42EEA" w14:textId="77777777" w:rsidR="008C7353" w:rsidRPr="00CD7488" w:rsidRDefault="008C7353" w:rsidP="008C7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14. Матрицалы синтез реакцияләренә керә: </w:t>
      </w:r>
    </w:p>
    <w:p w14:paraId="70919D13" w14:textId="70C89737" w:rsidR="008C7353" w:rsidRPr="00CD7488" w:rsidRDefault="008C7353" w:rsidP="008C7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ДНК синтезы;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E55CE8" w:rsidRPr="007F482D">
        <w:rPr>
          <w:rFonts w:ascii="Times New Roman" w:hAnsi="Times New Roman" w:cs="Times New Roman"/>
          <w:b/>
          <w:sz w:val="24"/>
          <w:szCs w:val="24"/>
          <w:lang w:val="tt-RU"/>
        </w:rPr>
        <w:t>гемоглобин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синтезы;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РНК синтезы;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г) май кислоталары синтезы;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E55CE8" w:rsidRPr="007F482D">
        <w:rPr>
          <w:rFonts w:ascii="Times New Roman" w:hAnsi="Times New Roman" w:cs="Times New Roman"/>
          <w:b/>
          <w:sz w:val="24"/>
          <w:szCs w:val="24"/>
          <w:lang w:val="tt-RU"/>
        </w:rPr>
        <w:t>исулин</w:t>
      </w:r>
      <w:r w:rsidRPr="007F482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синтезы.</w:t>
      </w:r>
    </w:p>
    <w:p w14:paraId="291CE652" w14:textId="54BC9B00" w:rsidR="008C7353" w:rsidRPr="00CD7488" w:rsidRDefault="008C7353" w:rsidP="008C7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F4380BB" w14:textId="77777777" w:rsidR="008C7353" w:rsidRPr="00CD7488" w:rsidRDefault="008C7353" w:rsidP="008C7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15. Таксономик берәмлек буларак төрне билгеләү өчен нинди критерийлар мөһим: </w:t>
      </w:r>
    </w:p>
    <w:p w14:paraId="24C06232" w14:textId="298ABD7E" w:rsidR="008C7353" w:rsidRPr="007F482D" w:rsidRDefault="00820B85" w:rsidP="008C73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="008C7353"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) морфологик; б) физиологик; в) генетик; г) географик; д) экологик.</w:t>
      </w:r>
    </w:p>
    <w:p w14:paraId="62932637" w14:textId="04BB08B5" w:rsidR="008C7353" w:rsidRPr="00CD7488" w:rsidRDefault="008C7353" w:rsidP="008C7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bookmarkEnd w:id="3"/>
    <w:p w14:paraId="0876B9C7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DC1CCFA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EE169D0" w14:textId="77777777" w:rsidR="005F14A0" w:rsidRPr="00CD7488" w:rsidRDefault="005F14A0" w:rsidP="005F1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3 бирем</w:t>
      </w:r>
    </w:p>
    <w:p w14:paraId="48A525FB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Дөрес җөмләләрне сайлап алыгыз.</w:t>
      </w:r>
    </w:p>
    <w:p w14:paraId="6840964B" w14:textId="77777777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bookmarkStart w:id="4" w:name="_Hlk32486049"/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Эпителиаль тукымалар 2 төркемгә бүленәләр: каплам һәм бизле.</w:t>
      </w:r>
    </w:p>
    <w:p w14:paraId="10D2AC3E" w14:textId="77777777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Ашказан асты бизендә ике төрле күзәнәкләр бар, аларның берсе ферментлар, икенчеләре гормоннар бүлеп чыгара.</w:t>
      </w:r>
    </w:p>
    <w:p w14:paraId="7D2676B3" w14:textId="77777777" w:rsidR="00820B85" w:rsidRPr="00CD7488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Аш тозының 9%-лы эремәсе физиологик эремә дип атала.</w:t>
      </w:r>
    </w:p>
    <w:p w14:paraId="47A4A95D" w14:textId="77777777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Ач торганда, канда глюкоза күләме кими һәм бавырда гликоген таркала.</w:t>
      </w:r>
    </w:p>
    <w:p w14:paraId="130223D6" w14:textId="77777777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Аксымнар оксидлашканда агулы аммиак барлыкка килә һәм ул бавырда агулылыгы азрак булган матдә - мочевинага әйләнә.</w:t>
      </w:r>
    </w:p>
    <w:p w14:paraId="5425946B" w14:textId="77777777" w:rsidR="00820B85" w:rsidRPr="00CD7488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Орлыкларда кыш көне барлык эшчәнлек итү процесслар туктый.</w:t>
      </w:r>
    </w:p>
    <w:p w14:paraId="40BBB83E" w14:textId="77777777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Борчакның мыекчалары һәм кыярның мыекчалары – аналогик органнар.</w:t>
      </w:r>
    </w:p>
    <w:p w14:paraId="7C980786" w14:textId="77777777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Риниофитлар - иң беренче югары төзелешле үсемлекләр.</w:t>
      </w:r>
    </w:p>
    <w:p w14:paraId="6F659A2F" w14:textId="77777777" w:rsidR="00820B85" w:rsidRPr="00CD7488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Башмакчык инфузория иң гади төзелешле хайваннар тибына керә.</w:t>
      </w:r>
    </w:p>
    <w:p w14:paraId="4A625F93" w14:textId="39FD3600" w:rsidR="00820B85" w:rsidRPr="007F482D" w:rsidRDefault="00820B85" w:rsidP="00820B85">
      <w:pPr>
        <w:pStyle w:val="a3"/>
        <w:numPr>
          <w:ilvl w:val="0"/>
          <w:numId w:val="1"/>
        </w:numPr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Абагаларның споралары митоздан соң барлыкка киләләр.</w:t>
      </w:r>
    </w:p>
    <w:p w14:paraId="038B437F" w14:textId="5FD674F8" w:rsidR="008C7353" w:rsidRPr="007F482D" w:rsidRDefault="00820B85" w:rsidP="00820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 11.</w:t>
      </w:r>
      <w:r w:rsidR="008C7353"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Сөт кислотасы бактерияләре кефир әзерләү өчен файдаланыла. </w:t>
      </w:r>
    </w:p>
    <w:p w14:paraId="35FF555B" w14:textId="77777777" w:rsidR="00820B85" w:rsidRPr="00CD7488" w:rsidRDefault="00820B85" w:rsidP="00820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 12. </w:t>
      </w:r>
      <w:r w:rsidR="008C7353"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Барлык камчылыларга яшел пигмент - хлорофилл булу хас. </w:t>
      </w:r>
    </w:p>
    <w:p w14:paraId="25DBFD25" w14:textId="0A879226" w:rsidR="008C7353" w:rsidRPr="007F482D" w:rsidRDefault="00820B85" w:rsidP="00820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 13</w:t>
      </w: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. </w:t>
      </w:r>
      <w:r w:rsidR="008C7353"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Түгәрәк суалчаннарның тән куышлыгы - беренчел.</w:t>
      </w:r>
    </w:p>
    <w:p w14:paraId="19867191" w14:textId="714C9C20" w:rsidR="00277886" w:rsidRPr="007F482D" w:rsidRDefault="00820B85" w:rsidP="00820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 14.</w:t>
      </w:r>
      <w:r w:rsidR="00277886" w:rsidRPr="007F482D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Кешенең канында якынча 5 млн эритроцит булырга тиеш.</w:t>
      </w:r>
    </w:p>
    <w:p w14:paraId="29A94D3D" w14:textId="7EA372E2" w:rsidR="005F14A0" w:rsidRPr="00CD7488" w:rsidRDefault="00277886" w:rsidP="00820B8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Парасимпатик нерв системасы ярсынганда ашкайнату системасы тотрыклана, йөрәк тибеше сирәкләнә, сулыш алу еш башкарыла башлый.</w:t>
      </w:r>
    </w:p>
    <w:bookmarkEnd w:id="4"/>
    <w:p w14:paraId="2BB69828" w14:textId="77777777" w:rsidR="00820B85" w:rsidRPr="00CD7488" w:rsidRDefault="00820B85" w:rsidP="005F14A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F04F400" w14:textId="43944F64" w:rsidR="005F14A0" w:rsidRPr="00CD7488" w:rsidRDefault="005F14A0" w:rsidP="005F14A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4 бирем</w:t>
      </w:r>
    </w:p>
    <w:p w14:paraId="5C1191D8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452CA54" w14:textId="58510843" w:rsidR="00EA72DF" w:rsidRPr="00CD7488" w:rsidRDefault="00EA72DF" w:rsidP="00EA7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bookmarkStart w:id="5" w:name="_Hlk32484423"/>
      <w:r w:rsidRPr="00CD7488">
        <w:rPr>
          <w:rFonts w:ascii="Times New Roman" w:hAnsi="Times New Roman" w:cs="Times New Roman"/>
          <w:sz w:val="24"/>
          <w:szCs w:val="24"/>
          <w:lang w:val="tt-RU"/>
        </w:rPr>
        <w:t>1. (</w:t>
      </w:r>
      <w:r w:rsidR="00E55CE8" w:rsidRPr="00CD7488">
        <w:rPr>
          <w:rFonts w:ascii="Times New Roman" w:hAnsi="Times New Roman" w:cs="Times New Roman"/>
          <w:sz w:val="24"/>
          <w:szCs w:val="24"/>
          <w:lang w:val="tt-RU"/>
        </w:rPr>
        <w:t>6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балл) Үсемлекләр һәм аларның җимешләре арасында тәңгәллек табыгыз һәм таблицаны тутырыгыз. </w:t>
      </w:r>
    </w:p>
    <w:p w14:paraId="46ACC66C" w14:textId="77777777" w:rsidR="00EA72DF" w:rsidRPr="00CD7488" w:rsidRDefault="00EA72DF" w:rsidP="00EA7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Үсемлекләр: 1) помидор, 2) роза, шиповник, 3) кура җиләге, 4) груша,</w:t>
      </w:r>
    </w:p>
    <w:p w14:paraId="145C7F27" w14:textId="1A30806B" w:rsidR="00EA72DF" w:rsidRPr="00CD7488" w:rsidRDefault="00EA72DF" w:rsidP="00EA7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lastRenderedPageBreak/>
        <w:t>5) слива, 6) борчак.</w:t>
      </w:r>
    </w:p>
    <w:p w14:paraId="3B86B0BE" w14:textId="79829EA5" w:rsidR="00EA72DF" w:rsidRPr="00CD7488" w:rsidRDefault="00EA72DF" w:rsidP="00EA7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Җимешләр: А) алма; Б) каты төшле җимеш; В) җиләк; Г) цинародий (чәчәкнең аскы өлешендә вак чикләвекчекләр беркетелгән бокалсыман чәчәк тирәлегеннән барлыкка килгән (гипантий); Д) кузак;  Е) катлаулы каты җимеш</w:t>
      </w:r>
    </w:p>
    <w:p w14:paraId="39373DFE" w14:textId="77777777" w:rsidR="00EA72DF" w:rsidRPr="00CD7488" w:rsidRDefault="00EA72DF" w:rsidP="00EA72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A72DF" w:rsidRPr="00CD7488" w14:paraId="5C74F08D" w14:textId="77777777" w:rsidTr="00D901E5">
        <w:tc>
          <w:tcPr>
            <w:tcW w:w="1367" w:type="dxa"/>
          </w:tcPr>
          <w:p w14:paraId="1752125E" w14:textId="77777777" w:rsidR="00EA72DF" w:rsidRPr="00CD7488" w:rsidRDefault="00EA72DF" w:rsidP="00D901E5">
            <w:pPr>
              <w:rPr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Үсемлек</w:t>
            </w:r>
          </w:p>
        </w:tc>
        <w:tc>
          <w:tcPr>
            <w:tcW w:w="1367" w:type="dxa"/>
          </w:tcPr>
          <w:p w14:paraId="42975280" w14:textId="77777777" w:rsidR="00EA72DF" w:rsidRPr="00CD7488" w:rsidRDefault="00EA72DF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67" w:type="dxa"/>
          </w:tcPr>
          <w:p w14:paraId="4244D4BD" w14:textId="77777777" w:rsidR="00EA72DF" w:rsidRPr="00CD7488" w:rsidRDefault="00EA72DF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67" w:type="dxa"/>
          </w:tcPr>
          <w:p w14:paraId="65A22123" w14:textId="77777777" w:rsidR="00EA72DF" w:rsidRPr="00CD7488" w:rsidRDefault="00EA72DF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367" w:type="dxa"/>
          </w:tcPr>
          <w:p w14:paraId="17DE2AB0" w14:textId="77777777" w:rsidR="00EA72DF" w:rsidRPr="00CD7488" w:rsidRDefault="00EA72DF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68" w:type="dxa"/>
          </w:tcPr>
          <w:p w14:paraId="411855CA" w14:textId="77777777" w:rsidR="00EA72DF" w:rsidRPr="00CD7488" w:rsidRDefault="00EA72DF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68" w:type="dxa"/>
          </w:tcPr>
          <w:p w14:paraId="5D9FF488" w14:textId="77777777" w:rsidR="00EA72DF" w:rsidRPr="00CD7488" w:rsidRDefault="00EA72DF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EA72DF" w:rsidRPr="00CD7488" w14:paraId="5E26DCBE" w14:textId="77777777" w:rsidTr="00D901E5">
        <w:tc>
          <w:tcPr>
            <w:tcW w:w="1367" w:type="dxa"/>
          </w:tcPr>
          <w:p w14:paraId="0D3D47B0" w14:textId="77777777" w:rsidR="00EA72DF" w:rsidRPr="007F482D" w:rsidRDefault="00EA72DF" w:rsidP="00D901E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җимеш</w:t>
            </w:r>
          </w:p>
        </w:tc>
        <w:tc>
          <w:tcPr>
            <w:tcW w:w="1367" w:type="dxa"/>
          </w:tcPr>
          <w:p w14:paraId="02F3E516" w14:textId="77777777" w:rsidR="00EA72DF" w:rsidRPr="007F482D" w:rsidRDefault="00EA72DF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1367" w:type="dxa"/>
          </w:tcPr>
          <w:p w14:paraId="61A82EAB" w14:textId="77777777" w:rsidR="00EA72DF" w:rsidRPr="007F482D" w:rsidRDefault="00EA72DF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b/>
                <w:sz w:val="24"/>
                <w:szCs w:val="24"/>
                <w:highlight w:val="yellow"/>
                <w:lang w:val="tt-RU"/>
              </w:rPr>
              <w:t>г</w:t>
            </w:r>
          </w:p>
        </w:tc>
        <w:tc>
          <w:tcPr>
            <w:tcW w:w="1367" w:type="dxa"/>
          </w:tcPr>
          <w:p w14:paraId="0C134060" w14:textId="77777777" w:rsidR="00EA72DF" w:rsidRPr="007F482D" w:rsidRDefault="00EA72DF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b/>
                <w:sz w:val="24"/>
                <w:szCs w:val="24"/>
                <w:highlight w:val="yellow"/>
                <w:lang w:val="tt-RU"/>
              </w:rPr>
              <w:t>е</w:t>
            </w:r>
          </w:p>
        </w:tc>
        <w:tc>
          <w:tcPr>
            <w:tcW w:w="1367" w:type="dxa"/>
          </w:tcPr>
          <w:p w14:paraId="59995CB8" w14:textId="77777777" w:rsidR="00EA72DF" w:rsidRPr="007F482D" w:rsidRDefault="00EA72DF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1368" w:type="dxa"/>
          </w:tcPr>
          <w:p w14:paraId="6B86E15F" w14:textId="77777777" w:rsidR="00EA72DF" w:rsidRPr="007F482D" w:rsidRDefault="00EA72DF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  <w:tc>
          <w:tcPr>
            <w:tcW w:w="1368" w:type="dxa"/>
          </w:tcPr>
          <w:p w14:paraId="3080F43F" w14:textId="77777777" w:rsidR="00EA72DF" w:rsidRPr="007F482D" w:rsidRDefault="00EA72DF" w:rsidP="00D901E5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7F482D">
              <w:rPr>
                <w:b/>
                <w:sz w:val="24"/>
                <w:szCs w:val="24"/>
                <w:highlight w:val="yellow"/>
                <w:lang w:val="tt-RU"/>
              </w:rPr>
              <w:t>д</w:t>
            </w:r>
          </w:p>
        </w:tc>
      </w:tr>
      <w:bookmarkEnd w:id="5"/>
    </w:tbl>
    <w:p w14:paraId="33DD58E3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DA7B9D5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3690F127" w14:textId="7E8C86CC" w:rsidR="005F14A0" w:rsidRPr="00CD7488" w:rsidRDefault="00EA72DF" w:rsidP="00EA72D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="005F14A0"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[мах. </w:t>
      </w:r>
      <w:r w:rsidR="00E55CE8" w:rsidRPr="00CD7488"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5F14A0"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балл] Паразитик яссы һәм йомры суалчаннарның кешегә үтеп керү юлларын табыгыз. Бирелгән тәңгәллекләрнең туры килгән цифралар комбинациясен билгеләгез.</w:t>
      </w:r>
    </w:p>
    <w:p w14:paraId="718037A9" w14:textId="3D5EA506" w:rsidR="005F14A0" w:rsidRPr="00CD7488" w:rsidRDefault="00EA72DF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Суалчаннар:</w:t>
      </w:r>
    </w:p>
    <w:p w14:paraId="5EE44E12" w14:textId="77777777" w:rsidR="005F14A0" w:rsidRPr="00CD7488" w:rsidRDefault="005F14A0" w:rsidP="005F14A0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Бавыр имгеч суалчан (Fasciola hepatica); </w:t>
      </w:r>
    </w:p>
    <w:p w14:paraId="7793F628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2. Киң тасма суалчан (Diphyllobothrium latum); </w:t>
      </w:r>
    </w:p>
    <w:p w14:paraId="025752C6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3. Кан имгеч суалчан (Кровяная двуустка (Schistosoma haematobium); </w:t>
      </w:r>
    </w:p>
    <w:p w14:paraId="6B0F1B51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4. Үгез һәм дунгыз тасма суалчаны </w:t>
      </w:r>
    </w:p>
    <w:p w14:paraId="3D97E4C5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5. Кеше аскаридасы (Ascaris lumbricoides). </w:t>
      </w:r>
    </w:p>
    <w:p w14:paraId="07302B2B" w14:textId="29E08937" w:rsidR="005F14A0" w:rsidRPr="00CD7488" w:rsidRDefault="00EA72DF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Кешегә үтеп керү юллары:</w:t>
      </w:r>
    </w:p>
    <w:p w14:paraId="5DF4BCAD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чи сыер һәм дуңгыз ите ашаганнан соң; </w:t>
      </w:r>
    </w:p>
    <w:p w14:paraId="10F7318F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Б) яшелчә һәм җиләк-җимешне юмыйча ашаганнан соң; </w:t>
      </w:r>
    </w:p>
    <w:p w14:paraId="76350653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В)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чи балык ашаганнан соң</w:t>
      </w:r>
      <w:r w:rsidRPr="00CD748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B409403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Г)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сулыклардан кайнатмыйча су эчкәннән соң</w:t>
      </w:r>
      <w:r w:rsidRPr="00CD748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77B2CA7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Д)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тропик сулыкларда су коенганнан соң.</w:t>
      </w:r>
    </w:p>
    <w:p w14:paraId="3B6CDC5C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F14A0" w:rsidRPr="00CD7488" w14:paraId="4ECB0839" w14:textId="77777777" w:rsidTr="00D8001A">
        <w:tc>
          <w:tcPr>
            <w:tcW w:w="1557" w:type="dxa"/>
          </w:tcPr>
          <w:p w14:paraId="5A4E7928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Суалчан</w:t>
            </w:r>
          </w:p>
        </w:tc>
        <w:tc>
          <w:tcPr>
            <w:tcW w:w="1557" w:type="dxa"/>
          </w:tcPr>
          <w:p w14:paraId="0F8AD52B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5C2079BB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64EAF417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24A30B8C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1DFEB0A2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5F14A0" w:rsidRPr="00CD7488" w14:paraId="0A53D69E" w14:textId="77777777" w:rsidTr="00D8001A">
        <w:tc>
          <w:tcPr>
            <w:tcW w:w="1557" w:type="dxa"/>
          </w:tcPr>
          <w:p w14:paraId="5E075696" w14:textId="77777777" w:rsidR="005F14A0" w:rsidRPr="007F482D" w:rsidRDefault="005F14A0" w:rsidP="00D800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Үтеп керү юлы</w:t>
            </w:r>
          </w:p>
        </w:tc>
        <w:tc>
          <w:tcPr>
            <w:tcW w:w="1557" w:type="dxa"/>
          </w:tcPr>
          <w:p w14:paraId="5A919733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г</w:t>
            </w:r>
          </w:p>
        </w:tc>
        <w:tc>
          <w:tcPr>
            <w:tcW w:w="1557" w:type="dxa"/>
          </w:tcPr>
          <w:p w14:paraId="1E627026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1558" w:type="dxa"/>
          </w:tcPr>
          <w:p w14:paraId="41751581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д</w:t>
            </w:r>
          </w:p>
        </w:tc>
        <w:tc>
          <w:tcPr>
            <w:tcW w:w="1558" w:type="dxa"/>
          </w:tcPr>
          <w:p w14:paraId="43C6DC71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1558" w:type="dxa"/>
          </w:tcPr>
          <w:p w14:paraId="3F03A814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</w:tr>
    </w:tbl>
    <w:p w14:paraId="4D5D2C96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45162" w14:textId="4880AD59" w:rsidR="005F14A0" w:rsidRPr="00CD7488" w:rsidRDefault="00EA72DF" w:rsidP="00EA72DF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="005F14A0" w:rsidRPr="00CD7488">
        <w:rPr>
          <w:rFonts w:ascii="Times New Roman" w:hAnsi="Times New Roman" w:cs="Times New Roman"/>
          <w:sz w:val="24"/>
          <w:szCs w:val="24"/>
        </w:rPr>
        <w:t xml:space="preserve">[мах. 5 балл] </w:t>
      </w:r>
      <w:r w:rsidR="005F14A0" w:rsidRPr="00CD7488">
        <w:rPr>
          <w:rFonts w:ascii="Times New Roman" w:hAnsi="Times New Roman" w:cs="Times New Roman"/>
          <w:sz w:val="24"/>
          <w:szCs w:val="24"/>
          <w:lang w:val="tt-RU"/>
        </w:rPr>
        <w:t>Бирелгән имезучеләр һәм аларның территорияне куллану ысуллар</w:t>
      </w:r>
      <w:r w:rsidR="00B53BA8" w:rsidRPr="00CD7488">
        <w:rPr>
          <w:rFonts w:ascii="Times New Roman" w:hAnsi="Times New Roman" w:cs="Times New Roman"/>
          <w:sz w:val="24"/>
          <w:szCs w:val="24"/>
          <w:lang w:val="tt-RU"/>
        </w:rPr>
        <w:t>ы</w:t>
      </w:r>
      <w:r w:rsidR="005F14A0"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 арасындагы ярашлылык табыгыз.</w:t>
      </w:r>
    </w:p>
    <w:p w14:paraId="1132DCBE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1 –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тиен</w:t>
      </w:r>
      <w:r w:rsidRPr="00CD74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B2B14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2 – сайгак </w:t>
      </w:r>
    </w:p>
    <w:p w14:paraId="49C09819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3 –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бүре</w:t>
      </w:r>
    </w:p>
    <w:p w14:paraId="7C97DE41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4 –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дала байбак (</w:t>
      </w:r>
      <w:r w:rsidRPr="00CD7488">
        <w:rPr>
          <w:rFonts w:ascii="Times New Roman" w:hAnsi="Times New Roman" w:cs="Times New Roman"/>
          <w:sz w:val="24"/>
          <w:szCs w:val="24"/>
        </w:rPr>
        <w:t>сурок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69366862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5 – юлбарс </w:t>
      </w:r>
    </w:p>
    <w:p w14:paraId="674F72B5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6 – бизон </w:t>
      </w:r>
    </w:p>
    <w:p w14:paraId="6DF0744D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7 – арыслан </w:t>
      </w:r>
    </w:p>
    <w:p w14:paraId="3CAA930D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8 – көрән аю </w:t>
      </w:r>
    </w:p>
    <w:p w14:paraId="76D834E8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9 – төньяк болан </w:t>
      </w:r>
    </w:p>
    <w:p w14:paraId="5F72AAA8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10 – керпе </w:t>
      </w:r>
    </w:p>
    <w:p w14:paraId="4D09CAF8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BBC6111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А) территорияләрендә ялгыз яшәүчеләр</w:t>
      </w:r>
    </w:p>
    <w:p w14:paraId="54E47BE7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Б) даими</w:t>
      </w:r>
      <w:r w:rsidRPr="00CD7488"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  <w:t xml:space="preserve">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бер</w:t>
      </w:r>
      <w:r w:rsidRPr="00CD7488"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  <w:t xml:space="preserve"> </w:t>
      </w:r>
      <w:r w:rsidRPr="00CD7488">
        <w:rPr>
          <w:rFonts w:ascii="Times New Roman" w:hAnsi="Times New Roman" w:cs="Times New Roman"/>
          <w:sz w:val="24"/>
          <w:szCs w:val="24"/>
          <w:lang w:val="tt-RU"/>
        </w:rPr>
        <w:t>җирдә гаилә корып яшәүчеләр</w:t>
      </w:r>
    </w:p>
    <w:p w14:paraId="5C7225A2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>В) көтүләр барлыкка китереп, күчеп яшәүчеләр</w:t>
      </w:r>
    </w:p>
    <w:p w14:paraId="221A9417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5F14A0" w:rsidRPr="00CD7488" w14:paraId="442804E3" w14:textId="77777777" w:rsidTr="00D8001A">
        <w:tc>
          <w:tcPr>
            <w:tcW w:w="934" w:type="dxa"/>
          </w:tcPr>
          <w:p w14:paraId="70B000D5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34" w:type="dxa"/>
          </w:tcPr>
          <w:p w14:paraId="2B1CDA59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34" w:type="dxa"/>
          </w:tcPr>
          <w:p w14:paraId="0CF162A0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34" w:type="dxa"/>
          </w:tcPr>
          <w:p w14:paraId="236142E2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34" w:type="dxa"/>
          </w:tcPr>
          <w:p w14:paraId="654F98C3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35" w:type="dxa"/>
          </w:tcPr>
          <w:p w14:paraId="39A467AD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35" w:type="dxa"/>
          </w:tcPr>
          <w:p w14:paraId="732A34D5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35" w:type="dxa"/>
          </w:tcPr>
          <w:p w14:paraId="3539B92E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35" w:type="dxa"/>
          </w:tcPr>
          <w:p w14:paraId="0281DF79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35" w:type="dxa"/>
          </w:tcPr>
          <w:p w14:paraId="4B66DC8E" w14:textId="77777777" w:rsidR="005F14A0" w:rsidRPr="00CD7488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5F14A0" w:rsidRPr="007F482D" w14:paraId="082FBEC0" w14:textId="77777777" w:rsidTr="00D8001A">
        <w:tc>
          <w:tcPr>
            <w:tcW w:w="934" w:type="dxa"/>
          </w:tcPr>
          <w:p w14:paraId="4E504604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934" w:type="dxa"/>
          </w:tcPr>
          <w:p w14:paraId="789AE137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934" w:type="dxa"/>
          </w:tcPr>
          <w:p w14:paraId="68BEEC0C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934" w:type="dxa"/>
          </w:tcPr>
          <w:p w14:paraId="7F7265F1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  <w:tc>
          <w:tcPr>
            <w:tcW w:w="934" w:type="dxa"/>
          </w:tcPr>
          <w:p w14:paraId="62BDC9BB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935" w:type="dxa"/>
          </w:tcPr>
          <w:p w14:paraId="25F0FC74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935" w:type="dxa"/>
          </w:tcPr>
          <w:p w14:paraId="2911A8BC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  <w:tc>
          <w:tcPr>
            <w:tcW w:w="935" w:type="dxa"/>
          </w:tcPr>
          <w:p w14:paraId="25830FC9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935" w:type="dxa"/>
          </w:tcPr>
          <w:p w14:paraId="3001638B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935" w:type="dxa"/>
          </w:tcPr>
          <w:p w14:paraId="405496F3" w14:textId="77777777" w:rsidR="005F14A0" w:rsidRPr="007F482D" w:rsidRDefault="005F14A0" w:rsidP="00D800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</w:tr>
    </w:tbl>
    <w:p w14:paraId="2AB57064" w14:textId="77777777" w:rsidR="005F14A0" w:rsidRPr="00CD7488" w:rsidRDefault="005F14A0" w:rsidP="005F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57F5BB4" w14:textId="06B6851D" w:rsidR="00820B85" w:rsidRPr="00CD7488" w:rsidRDefault="00820B85" w:rsidP="00820B8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4. [мах 2 балл] Кан тамырлары (А–Д) һәм алардагы кан йөрешенең тизлеге (1–5) арасында тәңгәллек табыгыз һәм таблицаны тутырыгыз. </w:t>
      </w:r>
    </w:p>
    <w:p w14:paraId="41EDD1AC" w14:textId="789064D3" w:rsidR="00820B85" w:rsidRPr="00CD7488" w:rsidRDefault="00820B85" w:rsidP="00820B8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CD7488">
        <w:rPr>
          <w:rFonts w:ascii="Times New Roman" w:hAnsi="Times New Roman" w:cs="Times New Roman"/>
          <w:sz w:val="24"/>
          <w:szCs w:val="24"/>
          <w:lang w:val="tt-RU"/>
        </w:rPr>
        <w:t xml:space="preserve">А) аорта; Б) кан әйләнешенең зур түгәрәк капиллярлары; В) веналар;  Г) артерияләр; Д) венулалар. </w:t>
      </w:r>
    </w:p>
    <w:p w14:paraId="5B917FAF" w14:textId="77777777" w:rsidR="00820B85" w:rsidRPr="00CD7488" w:rsidRDefault="00820B85" w:rsidP="00820B85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820B85" w:rsidRPr="00CD7488" w14:paraId="65794994" w14:textId="77777777" w:rsidTr="00D901E5">
        <w:tc>
          <w:tcPr>
            <w:tcW w:w="1557" w:type="dxa"/>
          </w:tcPr>
          <w:p w14:paraId="77DC525C" w14:textId="77777777" w:rsidR="00820B85" w:rsidRPr="00CD7488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</w:t>
            </w:r>
          </w:p>
        </w:tc>
        <w:tc>
          <w:tcPr>
            <w:tcW w:w="1557" w:type="dxa"/>
          </w:tcPr>
          <w:p w14:paraId="5A5081F1" w14:textId="77777777" w:rsidR="00820B85" w:rsidRPr="00CD7488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5D95D164" w14:textId="77777777" w:rsidR="00820B85" w:rsidRPr="00CD7488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578ED72C" w14:textId="77777777" w:rsidR="00820B85" w:rsidRPr="00CD7488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1DE197C4" w14:textId="77777777" w:rsidR="00820B85" w:rsidRPr="00CD7488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7287F971" w14:textId="77777777" w:rsidR="00820B85" w:rsidRPr="00CD7488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D74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820B85" w:rsidRPr="00CD7488" w14:paraId="52DF6C01" w14:textId="77777777" w:rsidTr="00D901E5">
        <w:tc>
          <w:tcPr>
            <w:tcW w:w="1557" w:type="dxa"/>
          </w:tcPr>
          <w:p w14:paraId="79089166" w14:textId="35562A21" w:rsidR="00820B85" w:rsidRPr="007F482D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bookmarkStart w:id="6" w:name="_GoBack" w:colFirst="0" w:colLast="5"/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Кан </w:t>
            </w: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йөрешенең тизлеге</w:t>
            </w:r>
          </w:p>
        </w:tc>
        <w:tc>
          <w:tcPr>
            <w:tcW w:w="1557" w:type="dxa"/>
          </w:tcPr>
          <w:p w14:paraId="58BEDFB4" w14:textId="77777777" w:rsidR="00820B85" w:rsidRPr="007F482D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А </w:t>
            </w:r>
          </w:p>
        </w:tc>
        <w:tc>
          <w:tcPr>
            <w:tcW w:w="1557" w:type="dxa"/>
          </w:tcPr>
          <w:p w14:paraId="2D98DABA" w14:textId="77777777" w:rsidR="00820B85" w:rsidRPr="007F482D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Г </w:t>
            </w:r>
          </w:p>
        </w:tc>
        <w:tc>
          <w:tcPr>
            <w:tcW w:w="1558" w:type="dxa"/>
          </w:tcPr>
          <w:p w14:paraId="5C0BDF58" w14:textId="355D6B3F" w:rsidR="00820B85" w:rsidRPr="007F482D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В  </w:t>
            </w:r>
          </w:p>
        </w:tc>
        <w:tc>
          <w:tcPr>
            <w:tcW w:w="1558" w:type="dxa"/>
          </w:tcPr>
          <w:p w14:paraId="4E8421A3" w14:textId="77777777" w:rsidR="00820B85" w:rsidRPr="007F482D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Д </w:t>
            </w:r>
          </w:p>
        </w:tc>
        <w:tc>
          <w:tcPr>
            <w:tcW w:w="1558" w:type="dxa"/>
          </w:tcPr>
          <w:p w14:paraId="3E0B4EEB" w14:textId="0AE291CD" w:rsidR="00820B85" w:rsidRPr="007F482D" w:rsidRDefault="00820B85" w:rsidP="00D901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Б</w:t>
            </w:r>
            <w:r w:rsidRPr="007F48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</w:t>
            </w:r>
          </w:p>
        </w:tc>
      </w:tr>
      <w:bookmarkEnd w:id="0"/>
      <w:bookmarkEnd w:id="6"/>
    </w:tbl>
    <w:p w14:paraId="1104A1C9" w14:textId="75D2123D" w:rsidR="007626B6" w:rsidRPr="00CD7488" w:rsidRDefault="007626B6">
      <w:pPr>
        <w:rPr>
          <w:sz w:val="24"/>
          <w:szCs w:val="24"/>
        </w:rPr>
      </w:pPr>
    </w:p>
    <w:p w14:paraId="17129377" w14:textId="3EB005E3" w:rsidR="00E55CE8" w:rsidRPr="00CD7488" w:rsidRDefault="00E55CE8">
      <w:pPr>
        <w:rPr>
          <w:sz w:val="24"/>
          <w:szCs w:val="24"/>
        </w:rPr>
      </w:pPr>
    </w:p>
    <w:p w14:paraId="01DE9E26" w14:textId="790AE3CC" w:rsidR="00E55CE8" w:rsidRPr="00CD7488" w:rsidRDefault="00E55CE8">
      <w:p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Оценивание.</w:t>
      </w:r>
    </w:p>
    <w:p w14:paraId="31D20411" w14:textId="053DCD08" w:rsidR="00E55CE8" w:rsidRPr="00CD7488" w:rsidRDefault="00E55CE8" w:rsidP="00E55C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Часть 1. За каждый правильный ответ – 1 балл. Итого 30 баллов.</w:t>
      </w:r>
    </w:p>
    <w:p w14:paraId="2EEF5EC9" w14:textId="62E580B1" w:rsidR="00E55CE8" w:rsidRPr="00CD7488" w:rsidRDefault="00E55CE8" w:rsidP="00E55C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Часть 2. За каждый правильно сделанный выбор по 1 баллу- 40.</w:t>
      </w:r>
    </w:p>
    <w:p w14:paraId="1986DF78" w14:textId="141267B9" w:rsidR="00E55CE8" w:rsidRPr="00CD7488" w:rsidRDefault="00E55CE8" w:rsidP="00E55C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Часть </w:t>
      </w:r>
      <w:proofErr w:type="gramStart"/>
      <w:r w:rsidRPr="00CD7488">
        <w:rPr>
          <w:rFonts w:ascii="Times New Roman" w:hAnsi="Times New Roman" w:cs="Times New Roman"/>
          <w:sz w:val="24"/>
          <w:szCs w:val="24"/>
        </w:rPr>
        <w:t>3 .</w:t>
      </w:r>
      <w:proofErr w:type="gramEnd"/>
      <w:r w:rsidRPr="00CD7488">
        <w:rPr>
          <w:rFonts w:ascii="Times New Roman" w:hAnsi="Times New Roman" w:cs="Times New Roman"/>
          <w:sz w:val="24"/>
          <w:szCs w:val="24"/>
        </w:rPr>
        <w:t xml:space="preserve"> За каждое правильно выбранное предложение по 2 балла – 10 верных предложений =20 баллов.</w:t>
      </w:r>
    </w:p>
    <w:p w14:paraId="0E754E3A" w14:textId="77777777" w:rsidR="00E55CE8" w:rsidRPr="00CD7488" w:rsidRDefault="00E55CE8" w:rsidP="00E55C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 xml:space="preserve">Часть 4. </w:t>
      </w:r>
    </w:p>
    <w:p w14:paraId="2121CEEB" w14:textId="2CB4C723" w:rsidR="00E55CE8" w:rsidRPr="00CD7488" w:rsidRDefault="00E55CE8" w:rsidP="00E55C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Задание 1. За каждое правильное соответствие – 1 балл. Всего 6 баллов.</w:t>
      </w:r>
    </w:p>
    <w:p w14:paraId="2E48668D" w14:textId="02F9BE28" w:rsidR="00E55CE8" w:rsidRPr="00CD7488" w:rsidRDefault="00E55CE8" w:rsidP="00E55C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Задание 2. За каждое правильное соответствие – 1 балл. Всего 5 баллов.</w:t>
      </w:r>
    </w:p>
    <w:p w14:paraId="4200AE0B" w14:textId="0473A023" w:rsidR="00E55CE8" w:rsidRPr="00CD7488" w:rsidRDefault="00E55CE8" w:rsidP="00E55C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Задание 3. За правильную последовательность – 2 балла, за 1 ошибку- 1 балл, за 2 ошибки-  0 баллов. Если участник поменял местами 2 буквы в ответе, то ставится 1 балл. Например, верный ответ АБВГД, в ответе участника АБВДГ, или БАВГД, это оценивается в 1 балл.</w:t>
      </w:r>
    </w:p>
    <w:p w14:paraId="62D3242C" w14:textId="7089AB7A" w:rsidR="004021A2" w:rsidRPr="00CD7488" w:rsidRDefault="004021A2" w:rsidP="004021A2">
      <w:pPr>
        <w:rPr>
          <w:rFonts w:ascii="Times New Roman" w:hAnsi="Times New Roman" w:cs="Times New Roman"/>
          <w:sz w:val="24"/>
          <w:szCs w:val="24"/>
        </w:rPr>
      </w:pPr>
      <w:r w:rsidRPr="00CD7488">
        <w:rPr>
          <w:rFonts w:ascii="Times New Roman" w:hAnsi="Times New Roman" w:cs="Times New Roman"/>
          <w:sz w:val="24"/>
          <w:szCs w:val="24"/>
        </w:rPr>
        <w:t>За всю работу – 30+40+20+6+5+2=103 балла.</w:t>
      </w:r>
    </w:p>
    <w:sectPr w:rsidR="004021A2" w:rsidRPr="00CD7488" w:rsidSect="00CD74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701"/>
    <w:multiLevelType w:val="hybridMultilevel"/>
    <w:tmpl w:val="D6341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F682F"/>
    <w:multiLevelType w:val="hybridMultilevel"/>
    <w:tmpl w:val="67CC9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7509D"/>
    <w:multiLevelType w:val="hybridMultilevel"/>
    <w:tmpl w:val="BA201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836B6"/>
    <w:multiLevelType w:val="hybridMultilevel"/>
    <w:tmpl w:val="15DAB9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C0813"/>
    <w:multiLevelType w:val="hybridMultilevel"/>
    <w:tmpl w:val="ED461F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A1877"/>
    <w:multiLevelType w:val="hybridMultilevel"/>
    <w:tmpl w:val="42089EAE"/>
    <w:lvl w:ilvl="0" w:tplc="88C0CA60">
      <w:start w:val="15"/>
      <w:numFmt w:val="decimal"/>
      <w:lvlText w:val="%1."/>
      <w:lvlJc w:val="left"/>
      <w:pPr>
        <w:ind w:left="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6EC43648"/>
    <w:multiLevelType w:val="hybridMultilevel"/>
    <w:tmpl w:val="A2D2FD54"/>
    <w:lvl w:ilvl="0" w:tplc="FE8628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C5"/>
    <w:rsid w:val="0015204E"/>
    <w:rsid w:val="00176EF0"/>
    <w:rsid w:val="00277886"/>
    <w:rsid w:val="004021A2"/>
    <w:rsid w:val="005F14A0"/>
    <w:rsid w:val="007626B6"/>
    <w:rsid w:val="0077053A"/>
    <w:rsid w:val="007F482D"/>
    <w:rsid w:val="00820B85"/>
    <w:rsid w:val="008C7353"/>
    <w:rsid w:val="009071F4"/>
    <w:rsid w:val="00A83845"/>
    <w:rsid w:val="00A83CE2"/>
    <w:rsid w:val="00B53BA8"/>
    <w:rsid w:val="00BA2251"/>
    <w:rsid w:val="00BE3EC5"/>
    <w:rsid w:val="00CD7488"/>
    <w:rsid w:val="00E55CE8"/>
    <w:rsid w:val="00EA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57F5A"/>
  <w15:docId w15:val="{533D50F3-1439-4045-B7B6-771D9630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4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4A0"/>
    <w:pPr>
      <w:ind w:left="720"/>
      <w:contextualSpacing/>
    </w:pPr>
  </w:style>
  <w:style w:type="table" w:styleId="a4">
    <w:name w:val="Table Grid"/>
    <w:basedOn w:val="a1"/>
    <w:uiPriority w:val="39"/>
    <w:rsid w:val="005F1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4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48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1657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2020-02-21T08:23:00Z</cp:lastPrinted>
  <dcterms:created xsi:type="dcterms:W3CDTF">2020-02-11T18:19:00Z</dcterms:created>
  <dcterms:modified xsi:type="dcterms:W3CDTF">2020-02-21T08:23:00Z</dcterms:modified>
</cp:coreProperties>
</file>